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2F33" w:rsidRPr="00642F33" w:rsidRDefault="00642F33" w:rsidP="00642F33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</w:rPr>
      </w:pPr>
      <w:r w:rsidRPr="00642F33">
        <w:rPr>
          <w:color w:val="333333"/>
          <w:sz w:val="28"/>
        </w:rPr>
        <w:t>Конституцией Российской Федерации установлено, что забота о детях, их воспитание – равное право и обязанность родителей (часть 2 статьи 38 Конституции Российской Федерации).</w:t>
      </w:r>
    </w:p>
    <w:p w:rsidR="00642F33" w:rsidRPr="00642F33" w:rsidRDefault="00642F33" w:rsidP="00642F33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  <w:sz w:val="28"/>
        </w:rPr>
      </w:pPr>
      <w:r w:rsidRPr="00642F33">
        <w:rPr>
          <w:color w:val="333333"/>
          <w:sz w:val="28"/>
        </w:rPr>
        <w:t>В соответствии со статьей 63 Семейного кодекса Российской Федерации (далее – СК РФ) родители имеют право и обязаны воспитывать своих детей, несут ответственность за воспитание и развитие своих детей, обязаны заботиться о здоровье, физическом, психическом, духовном и нравственном развитии своих детей.</w:t>
      </w:r>
    </w:p>
    <w:p w:rsidR="00642F33" w:rsidRPr="00642F33" w:rsidRDefault="00642F33" w:rsidP="00642F33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  <w:sz w:val="28"/>
        </w:rPr>
      </w:pPr>
      <w:r w:rsidRPr="00642F33">
        <w:rPr>
          <w:color w:val="333333"/>
          <w:sz w:val="28"/>
        </w:rPr>
        <w:t>При этом обязанности по воспитанию детей родители и лица, их заменяющие, несут до совершеннолетия ребенка.</w:t>
      </w:r>
    </w:p>
    <w:p w:rsidR="00642F33" w:rsidRPr="00642F33" w:rsidRDefault="00642F33" w:rsidP="00642F33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  <w:sz w:val="28"/>
        </w:rPr>
      </w:pPr>
      <w:r w:rsidRPr="00642F33">
        <w:rPr>
          <w:color w:val="333333"/>
          <w:sz w:val="28"/>
        </w:rPr>
        <w:t>С началом каникул несовершеннолетних может подстерегать повышенная опасность на дорогах, у водоёмов, в лесу, на игровых площадках, в садах, во дворах. Этому может способствовать, прежде всего, отсутствие должного контроля со стороны взрослых и незанятость детей организованными формами отдыха.</w:t>
      </w:r>
    </w:p>
    <w:p w:rsidR="00642F33" w:rsidRPr="00642F33" w:rsidRDefault="00642F33" w:rsidP="00642F33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  <w:sz w:val="28"/>
        </w:rPr>
      </w:pPr>
      <w:r w:rsidRPr="00642F33">
        <w:rPr>
          <w:color w:val="333333"/>
          <w:sz w:val="28"/>
        </w:rPr>
        <w:t>При организации летнего отдыха детей в целях обеспечения их безопасности законным представителям необходимо помнить ряд правил и условий:</w:t>
      </w:r>
    </w:p>
    <w:p w:rsidR="00642F33" w:rsidRPr="00642F33" w:rsidRDefault="00642F33" w:rsidP="00642F33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  <w:sz w:val="28"/>
        </w:rPr>
      </w:pPr>
      <w:r w:rsidRPr="00642F33">
        <w:rPr>
          <w:color w:val="333333"/>
          <w:sz w:val="28"/>
        </w:rPr>
        <w:t>- поздним вечером и ночью несовершеннолетним законодательно запрещено появляться на улице без сопровождения взрослых;</w:t>
      </w:r>
    </w:p>
    <w:p w:rsidR="00642F33" w:rsidRPr="00642F33" w:rsidRDefault="00642F33" w:rsidP="00642F33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  <w:sz w:val="28"/>
        </w:rPr>
      </w:pPr>
      <w:r w:rsidRPr="00642F33">
        <w:rPr>
          <w:color w:val="333333"/>
          <w:sz w:val="28"/>
        </w:rPr>
        <w:t>- при отправлении с ребенком куда-либо вне дома необходимо заранее условиться с ним о месте встречи на случай, если ребенок потеряется;</w:t>
      </w:r>
    </w:p>
    <w:p w:rsidR="00642F33" w:rsidRPr="00642F33" w:rsidRDefault="00642F33" w:rsidP="00642F33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  <w:sz w:val="28"/>
        </w:rPr>
      </w:pPr>
      <w:r w:rsidRPr="00642F33">
        <w:rPr>
          <w:color w:val="333333"/>
          <w:sz w:val="28"/>
        </w:rPr>
        <w:t>- особое внимание требуется уделить поведению детей на улице (общению с незнакомыми людьми, играх на необорудованных спортивных и игровых площадках);</w:t>
      </w:r>
    </w:p>
    <w:p w:rsidR="00642F33" w:rsidRPr="00642F33" w:rsidRDefault="00642F33" w:rsidP="00642F33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  <w:sz w:val="28"/>
        </w:rPr>
      </w:pPr>
      <w:r w:rsidRPr="00642F33">
        <w:rPr>
          <w:color w:val="333333"/>
          <w:sz w:val="28"/>
        </w:rPr>
        <w:t>- разъяснить ребенку соблюдение правил дорожного движения, пожарной безопасности и обращения с электроприборами;</w:t>
      </w:r>
    </w:p>
    <w:p w:rsidR="00642F33" w:rsidRPr="00642F33" w:rsidRDefault="00642F33" w:rsidP="00642F33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  <w:sz w:val="28"/>
        </w:rPr>
      </w:pPr>
      <w:r w:rsidRPr="00642F33">
        <w:rPr>
          <w:color w:val="333333"/>
          <w:sz w:val="28"/>
        </w:rPr>
        <w:t>- принять меры по организации занятости детей организованными формами отдыха, в том числе путем направления их в детские оздоровительные пришкольные и загородные лагеря труда и отдыха.</w:t>
      </w:r>
    </w:p>
    <w:p w:rsidR="00642F33" w:rsidRPr="00642F33" w:rsidRDefault="00642F33" w:rsidP="00642F33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  <w:sz w:val="28"/>
        </w:rPr>
      </w:pPr>
      <w:r w:rsidRPr="00642F33">
        <w:rPr>
          <w:color w:val="333333"/>
          <w:sz w:val="28"/>
        </w:rPr>
        <w:t>Несовершеннолетним запрещено курить, употреблять токсические, наркотические вещества, алкогольную и спиртосодержащую продукцию, пиво и напитки, изготавливаемые на его основе.</w:t>
      </w:r>
    </w:p>
    <w:p w:rsidR="00642F33" w:rsidRPr="00642F33" w:rsidRDefault="00642F33" w:rsidP="00642F33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  <w:sz w:val="28"/>
        </w:rPr>
      </w:pPr>
      <w:r w:rsidRPr="00642F33">
        <w:rPr>
          <w:color w:val="333333"/>
          <w:sz w:val="28"/>
        </w:rPr>
        <w:t>В случае нарушения подростками указанных требований несовершеннолетние и их родители согласно действующему федеральному законодательству могут быть привлечены к административной и (или) уголовной ответственности. Так, основными видами нарушений, за которые предусмотрена административная ответственность, являются следующие:</w:t>
      </w:r>
    </w:p>
    <w:p w:rsidR="00642F33" w:rsidRPr="00642F33" w:rsidRDefault="00642F33" w:rsidP="00642F33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  <w:sz w:val="28"/>
        </w:rPr>
      </w:pPr>
      <w:r w:rsidRPr="00642F33">
        <w:rPr>
          <w:color w:val="333333"/>
          <w:sz w:val="28"/>
        </w:rPr>
        <w:t xml:space="preserve">- неисполнение родителями или иными законными представителями несовершеннолетних обязанностей по содержанию и воспитанию несовершеннолетних (статья 5.35 </w:t>
      </w:r>
      <w:proofErr w:type="spellStart"/>
      <w:r w:rsidRPr="00642F33">
        <w:rPr>
          <w:color w:val="333333"/>
          <w:sz w:val="28"/>
        </w:rPr>
        <w:t>КоАП</w:t>
      </w:r>
      <w:proofErr w:type="spellEnd"/>
      <w:r w:rsidRPr="00642F33">
        <w:rPr>
          <w:color w:val="333333"/>
          <w:sz w:val="28"/>
        </w:rPr>
        <w:t xml:space="preserve"> РФ, штраф от 100 до 500 руб.),</w:t>
      </w:r>
    </w:p>
    <w:p w:rsidR="00642F33" w:rsidRPr="00642F33" w:rsidRDefault="00642F33" w:rsidP="00642F33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  <w:sz w:val="28"/>
        </w:rPr>
      </w:pPr>
      <w:r w:rsidRPr="00642F33">
        <w:rPr>
          <w:color w:val="333333"/>
          <w:sz w:val="28"/>
        </w:rPr>
        <w:t xml:space="preserve">- появление в общественных местах в состоянии опьянения (статья 20.21 </w:t>
      </w:r>
      <w:proofErr w:type="spellStart"/>
      <w:r w:rsidRPr="00642F33">
        <w:rPr>
          <w:color w:val="333333"/>
          <w:sz w:val="28"/>
        </w:rPr>
        <w:t>КоАП</w:t>
      </w:r>
      <w:proofErr w:type="spellEnd"/>
      <w:r w:rsidRPr="00642F33">
        <w:rPr>
          <w:color w:val="333333"/>
          <w:sz w:val="28"/>
        </w:rPr>
        <w:t xml:space="preserve"> РФ, штраф от 500 руб. до 1,5 тыс. руб. или административный арест на срок до 15 суток);</w:t>
      </w:r>
    </w:p>
    <w:p w:rsidR="00642F33" w:rsidRPr="00642F33" w:rsidRDefault="00642F33" w:rsidP="00642F33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  <w:sz w:val="28"/>
        </w:rPr>
      </w:pPr>
      <w:r w:rsidRPr="00642F33">
        <w:rPr>
          <w:color w:val="333333"/>
          <w:sz w:val="28"/>
        </w:rPr>
        <w:lastRenderedPageBreak/>
        <w:t xml:space="preserve">- нахождение в состоянии опьянения несовершеннолетних, потребление ими алкогольной и спиртосодержащей продукции (статья 20.22 </w:t>
      </w:r>
      <w:proofErr w:type="spellStart"/>
      <w:r w:rsidRPr="00642F33">
        <w:rPr>
          <w:color w:val="333333"/>
          <w:sz w:val="28"/>
        </w:rPr>
        <w:t>КоАП</w:t>
      </w:r>
      <w:proofErr w:type="spellEnd"/>
      <w:r w:rsidRPr="00642F33">
        <w:rPr>
          <w:color w:val="333333"/>
          <w:sz w:val="28"/>
        </w:rPr>
        <w:t xml:space="preserve"> РФ, штраф от 1,5 до 2 тыс. руб.);</w:t>
      </w:r>
    </w:p>
    <w:p w:rsidR="00642F33" w:rsidRPr="00642F33" w:rsidRDefault="00642F33" w:rsidP="00642F33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  <w:sz w:val="28"/>
        </w:rPr>
      </w:pPr>
      <w:r w:rsidRPr="00642F33">
        <w:rPr>
          <w:color w:val="333333"/>
          <w:sz w:val="28"/>
        </w:rPr>
        <w:t xml:space="preserve">- нарушение правил пожарной безопасности в лесах (часть 1 статьи 8.32 </w:t>
      </w:r>
      <w:proofErr w:type="spellStart"/>
      <w:r w:rsidRPr="00642F33">
        <w:rPr>
          <w:color w:val="333333"/>
          <w:sz w:val="28"/>
        </w:rPr>
        <w:t>КоАП</w:t>
      </w:r>
      <w:proofErr w:type="spellEnd"/>
      <w:r w:rsidRPr="00642F33">
        <w:rPr>
          <w:color w:val="333333"/>
          <w:sz w:val="28"/>
        </w:rPr>
        <w:t xml:space="preserve">, штраф от 1,5 до 3 тыс. руб., часть 4 статьи 8.32 </w:t>
      </w:r>
      <w:proofErr w:type="spellStart"/>
      <w:r w:rsidRPr="00642F33">
        <w:rPr>
          <w:color w:val="333333"/>
          <w:sz w:val="28"/>
        </w:rPr>
        <w:t>КоАП</w:t>
      </w:r>
      <w:proofErr w:type="spellEnd"/>
      <w:r w:rsidRPr="00642F33">
        <w:rPr>
          <w:color w:val="333333"/>
          <w:sz w:val="28"/>
        </w:rPr>
        <w:t>, штраф 5 тыс. руб.);</w:t>
      </w:r>
    </w:p>
    <w:p w:rsidR="00642F33" w:rsidRPr="00642F33" w:rsidRDefault="00642F33" w:rsidP="00642F33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  <w:sz w:val="28"/>
        </w:rPr>
      </w:pPr>
      <w:r w:rsidRPr="00642F33">
        <w:rPr>
          <w:color w:val="333333"/>
          <w:sz w:val="28"/>
        </w:rPr>
        <w:t xml:space="preserve">- вовлечение несовершеннолетнего в употребление алкогольной и спиртосодержащей продукции (часть 1 статьи 6.10 </w:t>
      </w:r>
      <w:proofErr w:type="spellStart"/>
      <w:r w:rsidRPr="00642F33">
        <w:rPr>
          <w:color w:val="333333"/>
          <w:sz w:val="28"/>
        </w:rPr>
        <w:t>КоАП</w:t>
      </w:r>
      <w:proofErr w:type="spellEnd"/>
      <w:r w:rsidRPr="00642F33">
        <w:rPr>
          <w:color w:val="333333"/>
          <w:sz w:val="28"/>
        </w:rPr>
        <w:t xml:space="preserve"> РФ, штраф от 1,5 до 3 тыс. руб.; часть 2 статьи 6.10 </w:t>
      </w:r>
      <w:proofErr w:type="spellStart"/>
      <w:r w:rsidRPr="00642F33">
        <w:rPr>
          <w:color w:val="333333"/>
          <w:sz w:val="28"/>
        </w:rPr>
        <w:t>КоАП</w:t>
      </w:r>
      <w:proofErr w:type="spellEnd"/>
      <w:r w:rsidRPr="00642F33">
        <w:rPr>
          <w:color w:val="333333"/>
          <w:sz w:val="28"/>
        </w:rPr>
        <w:t xml:space="preserve"> РФ, штраф от 4 до 5 тыс. руб.);</w:t>
      </w:r>
    </w:p>
    <w:p w:rsidR="00642F33" w:rsidRPr="00642F33" w:rsidRDefault="00642F33" w:rsidP="00642F33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  <w:sz w:val="28"/>
        </w:rPr>
      </w:pPr>
      <w:r w:rsidRPr="00642F33">
        <w:rPr>
          <w:color w:val="333333"/>
          <w:sz w:val="28"/>
        </w:rPr>
        <w:t xml:space="preserve">- нарушение установленного федеральным законом запрета курения табака на отдельных территориях, в помещениях и на объектах (часть 1 статьи 6.24 </w:t>
      </w:r>
      <w:proofErr w:type="spellStart"/>
      <w:r w:rsidRPr="00642F33">
        <w:rPr>
          <w:color w:val="333333"/>
          <w:sz w:val="28"/>
        </w:rPr>
        <w:t>КоАП</w:t>
      </w:r>
      <w:proofErr w:type="spellEnd"/>
      <w:r w:rsidRPr="00642F33">
        <w:rPr>
          <w:color w:val="333333"/>
          <w:sz w:val="28"/>
        </w:rPr>
        <w:t xml:space="preserve"> РФ, штраф от 500 руб. до 1,5 тыс. руб.; часть 2 статьи 6.24 </w:t>
      </w:r>
      <w:proofErr w:type="spellStart"/>
      <w:r w:rsidRPr="00642F33">
        <w:rPr>
          <w:color w:val="333333"/>
          <w:sz w:val="28"/>
        </w:rPr>
        <w:t>КоАП</w:t>
      </w:r>
      <w:proofErr w:type="spellEnd"/>
      <w:r w:rsidRPr="00642F33">
        <w:rPr>
          <w:color w:val="333333"/>
          <w:sz w:val="28"/>
        </w:rPr>
        <w:t xml:space="preserve"> РФ, штраф от 2 до 3 тыс. руб.);</w:t>
      </w:r>
    </w:p>
    <w:p w:rsidR="00642F33" w:rsidRPr="00642F33" w:rsidRDefault="00642F33" w:rsidP="00642F33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  <w:sz w:val="28"/>
        </w:rPr>
      </w:pPr>
      <w:r w:rsidRPr="00642F33">
        <w:rPr>
          <w:color w:val="333333"/>
          <w:sz w:val="28"/>
        </w:rPr>
        <w:t xml:space="preserve">- мелкое хулиганство (статья 20.1 </w:t>
      </w:r>
      <w:proofErr w:type="spellStart"/>
      <w:r w:rsidRPr="00642F33">
        <w:rPr>
          <w:color w:val="333333"/>
          <w:sz w:val="28"/>
        </w:rPr>
        <w:t>КоАП</w:t>
      </w:r>
      <w:proofErr w:type="spellEnd"/>
      <w:r w:rsidRPr="00642F33">
        <w:rPr>
          <w:color w:val="333333"/>
          <w:sz w:val="28"/>
        </w:rPr>
        <w:t xml:space="preserve"> РФ, штраф от 500 руб. до 1 тыс. руб. или административный арест на срок до 15 суток);</w:t>
      </w:r>
    </w:p>
    <w:p w:rsidR="00642F33" w:rsidRPr="00642F33" w:rsidRDefault="00642F33" w:rsidP="00642F33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  <w:sz w:val="28"/>
        </w:rPr>
      </w:pPr>
      <w:r w:rsidRPr="00642F33">
        <w:rPr>
          <w:color w:val="333333"/>
          <w:sz w:val="28"/>
        </w:rPr>
        <w:t xml:space="preserve">- управление транспортным средством водителем, не имеющим права управления транспортным средством (часть 1 статьи 12.7 </w:t>
      </w:r>
      <w:proofErr w:type="spellStart"/>
      <w:r w:rsidRPr="00642F33">
        <w:rPr>
          <w:color w:val="333333"/>
          <w:sz w:val="28"/>
        </w:rPr>
        <w:t>КоАП</w:t>
      </w:r>
      <w:proofErr w:type="spellEnd"/>
      <w:r w:rsidRPr="00642F33">
        <w:rPr>
          <w:color w:val="333333"/>
          <w:sz w:val="28"/>
        </w:rPr>
        <w:t xml:space="preserve"> РФ, штраф от 5 до 15 тыс. руб.);</w:t>
      </w:r>
    </w:p>
    <w:p w:rsidR="00642F33" w:rsidRPr="00642F33" w:rsidRDefault="00642F33" w:rsidP="00642F33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  <w:sz w:val="28"/>
        </w:rPr>
      </w:pPr>
      <w:r w:rsidRPr="00642F33">
        <w:rPr>
          <w:color w:val="333333"/>
          <w:sz w:val="28"/>
        </w:rPr>
        <w:t xml:space="preserve">- управление транспортным средством водителем, находящимся в состоянии опьянения и не имеющим права управления транспортными средствами либо лишенным права управления транспортными средствами, если такие действия не содержат уголовно наказуемого деяния (часть 3 статьи 12.8 </w:t>
      </w:r>
      <w:proofErr w:type="spellStart"/>
      <w:r w:rsidRPr="00642F33">
        <w:rPr>
          <w:color w:val="333333"/>
          <w:sz w:val="28"/>
        </w:rPr>
        <w:t>КоАП</w:t>
      </w:r>
      <w:proofErr w:type="spellEnd"/>
      <w:r w:rsidRPr="00642F33">
        <w:rPr>
          <w:color w:val="333333"/>
          <w:sz w:val="28"/>
        </w:rPr>
        <w:t xml:space="preserve"> РФ, штраф на несовершеннолетнего 30 тыс. руб.).</w:t>
      </w:r>
    </w:p>
    <w:p w:rsidR="00642F33" w:rsidRPr="00642F33" w:rsidRDefault="00642F33" w:rsidP="00642F33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  <w:sz w:val="28"/>
        </w:rPr>
      </w:pPr>
      <w:r w:rsidRPr="00642F33">
        <w:rPr>
          <w:color w:val="333333"/>
          <w:sz w:val="28"/>
        </w:rPr>
        <w:t xml:space="preserve">Кроме того, Уголовный кодекс Российской Федерации содержит среди прочих статью 156, предусматривающую ответственность за неисполнение обязанностей по воспитанию несовершеннолетнего с назначением наказания вплоть до трех лет лишения свободы, если неисполнение данных обязанностей сопряжено с жестоким обращением с детьми. </w:t>
      </w:r>
      <w:proofErr w:type="gramStart"/>
      <w:r w:rsidRPr="00642F33">
        <w:rPr>
          <w:color w:val="333333"/>
          <w:sz w:val="28"/>
        </w:rPr>
        <w:t>Под жестоким обращением понимается, в том числе нежелание родителей создать надлежащие санитарные условия в доме, уклонение от лечения выявленных у детей заболеваний, отсутствие у детей одежды по сезону, иные явные признаки семейного неблагополучия, виновно и сознательно созданные самими родителями, в том числе сопряженные с растратой дохода на алкоголь, наркотики и иные сугубо личные нужды.</w:t>
      </w:r>
      <w:proofErr w:type="gramEnd"/>
    </w:p>
    <w:p w:rsidR="00146431" w:rsidRPr="00642F33" w:rsidRDefault="00146431" w:rsidP="00642F33">
      <w:pPr>
        <w:spacing w:after="0" w:line="240" w:lineRule="auto"/>
        <w:rPr>
          <w:rFonts w:ascii="Times New Roman" w:hAnsi="Times New Roman" w:cs="Times New Roman"/>
          <w:sz w:val="24"/>
        </w:rPr>
      </w:pPr>
    </w:p>
    <w:sectPr w:rsidR="00146431" w:rsidRPr="00642F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642F33"/>
    <w:rsid w:val="00146431"/>
    <w:rsid w:val="00642F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42F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339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695</Words>
  <Characters>3967</Characters>
  <Application>Microsoft Office Word</Application>
  <DocSecurity>0</DocSecurity>
  <Lines>33</Lines>
  <Paragraphs>9</Paragraphs>
  <ScaleCrop>false</ScaleCrop>
  <Company>Reanimator Extreme Edition</Company>
  <LinksUpToDate>false</LinksUpToDate>
  <CharactersWithSpaces>4653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2024-07-03T20:58:00Z</dcterms:created>
  <dcterms:modified xsi:type="dcterms:W3CDTF">2024-07-03T20:58:00Z</dcterms:modified>
</cp:coreProperties>
</file>